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rPr>
          <w:rFonts w:ascii="黑体" w:hAnsi="黑体" w:eastAsia="黑体" w:cs="黑体"/>
          <w:spacing w:val="-21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附</w:t>
      </w:r>
      <w:r>
        <w:rPr>
          <w:rFonts w:ascii="黑体" w:hAnsi="黑体" w:eastAsia="黑体" w:cs="黑体"/>
          <w:spacing w:val="-21"/>
          <w:sz w:val="32"/>
          <w:szCs w:val="32"/>
        </w:rPr>
        <w:t>件 2</w:t>
      </w:r>
    </w:p>
    <w:p>
      <w:pPr>
        <w:spacing w:before="91" w:line="225" w:lineRule="auto"/>
        <w:jc w:val="center"/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8"/>
          <w:w w:val="98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7"/>
          <w:w w:val="98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7"/>
          <w:w w:val="98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</w:rPr>
        <w:t xml:space="preserve"> 年瑞安市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  <w:lang w:val="en-US" w:eastAsia="zh-CN"/>
        </w:rPr>
        <w:t>高层次人才精准预约洽谈会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</w:rPr>
        <w:t>企业参</w:t>
      </w:r>
      <w:r>
        <w:rPr>
          <w:rFonts w:hint="eastAsia" w:ascii="方正小标宋简体" w:hAnsi="方正小标宋简体" w:eastAsia="方正小标宋简体" w:cs="方正小标宋简体"/>
          <w:spacing w:val="4"/>
          <w:w w:val="98"/>
          <w:sz w:val="36"/>
          <w:szCs w:val="36"/>
          <w:lang w:eastAsia="zh-CN"/>
        </w:rPr>
        <w:t>会回执</w:t>
      </w:r>
    </w:p>
    <w:p/>
    <w:p>
      <w:pPr>
        <w:spacing w:line="169" w:lineRule="exact"/>
      </w:pPr>
    </w:p>
    <w:tbl>
      <w:tblPr>
        <w:tblStyle w:val="6"/>
        <w:tblW w:w="9119" w:type="dxa"/>
        <w:tblInd w:w="1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84"/>
        <w:gridCol w:w="659"/>
        <w:gridCol w:w="1375"/>
        <w:gridCol w:w="1715"/>
        <w:gridCol w:w="1456"/>
        <w:gridCol w:w="1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28" w:type="dxa"/>
            <w:vAlign w:val="top"/>
          </w:tcPr>
          <w:p>
            <w:pPr>
              <w:spacing w:before="136" w:line="300" w:lineRule="auto"/>
              <w:ind w:left="75" w:right="51" w:firstLine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参会单位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(加盖公章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769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28" w:type="dxa"/>
            <w:vAlign w:val="top"/>
          </w:tcPr>
          <w:p>
            <w:pPr>
              <w:spacing w:before="123" w:line="238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</w:t>
            </w:r>
          </w:p>
        </w:tc>
        <w:tc>
          <w:tcPr>
            <w:tcW w:w="493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00" w:line="267" w:lineRule="exact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  <w:r>
              <w:rPr>
                <w:rFonts w:ascii="Calibri" w:hAnsi="Calibri" w:eastAsia="Calibri" w:cs="Calibri"/>
                <w:b/>
                <w:bCs/>
                <w:spacing w:val="8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8" w:type="dxa"/>
            <w:vAlign w:val="top"/>
          </w:tcPr>
          <w:p>
            <w:pPr>
              <w:spacing w:before="123" w:line="231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spacing w:before="123" w:line="228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真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4" w:line="229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动电话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8" w:type="dxa"/>
            <w:vAlign w:val="top"/>
          </w:tcPr>
          <w:p>
            <w:pPr>
              <w:spacing w:before="97" w:line="267" w:lineRule="exact"/>
              <w:ind w:left="7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0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mail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spacing w:before="97" w:line="267" w:lineRule="exact"/>
              <w:ind w:left="6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QQ</w:t>
            </w:r>
            <w:r>
              <w:rPr>
                <w:rFonts w:ascii="Calibri" w:hAnsi="Calibri" w:eastAsia="Calibri" w:cs="Calibri"/>
                <w:b/>
                <w:bCs/>
                <w:spacing w:val="37"/>
                <w:position w:val="2"/>
                <w:sz w:val="20"/>
                <w:szCs w:val="20"/>
              </w:rPr>
              <w:t>/</w:t>
            </w: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MSN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5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报到时间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参会代表</w:t>
            </w:r>
          </w:p>
        </w:tc>
        <w:tc>
          <w:tcPr>
            <w:tcW w:w="1184" w:type="dxa"/>
            <w:vAlign w:val="top"/>
          </w:tcPr>
          <w:p>
            <w:pPr>
              <w:spacing w:before="209" w:line="228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59" w:type="dxa"/>
            <w:vAlign w:val="top"/>
          </w:tcPr>
          <w:p>
            <w:pPr>
              <w:spacing w:before="208" w:line="22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375" w:type="dxa"/>
            <w:vAlign w:val="top"/>
          </w:tcPr>
          <w:p>
            <w:pPr>
              <w:spacing w:before="209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715" w:type="dxa"/>
            <w:vAlign w:val="top"/>
          </w:tcPr>
          <w:p>
            <w:pPr>
              <w:spacing w:before="208" w:line="228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</w:tc>
        <w:tc>
          <w:tcPr>
            <w:tcW w:w="1456" w:type="dxa"/>
            <w:vAlign w:val="top"/>
          </w:tcPr>
          <w:p>
            <w:pPr>
              <w:spacing w:before="208" w:line="228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座机</w:t>
            </w:r>
          </w:p>
        </w:tc>
        <w:tc>
          <w:tcPr>
            <w:tcW w:w="1302" w:type="dxa"/>
            <w:vAlign w:val="top"/>
          </w:tcPr>
          <w:p>
            <w:pPr>
              <w:spacing w:before="52" w:line="259" w:lineRule="auto"/>
              <w:ind w:left="65" w:right="123" w:firstLine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工作邮箱或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4"/>
                <w:sz w:val="20"/>
                <w:szCs w:val="20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spacing w:val="3"/>
                <w:sz w:val="20"/>
                <w:szCs w:val="20"/>
              </w:rPr>
              <w:t>Q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75" w:right="51"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住宿安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(费用自理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184" w:type="dxa"/>
            <w:vAlign w:val="top"/>
          </w:tcPr>
          <w:p>
            <w:pPr>
              <w:spacing w:before="161" w:line="229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before="161" w:line="228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预订间数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spacing w:before="160" w:line="23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酒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店名称</w:t>
            </w:r>
          </w:p>
        </w:tc>
        <w:tc>
          <w:tcPr>
            <w:tcW w:w="1302" w:type="dxa"/>
            <w:vAlign w:val="top"/>
          </w:tcPr>
          <w:p>
            <w:pPr>
              <w:spacing w:before="161" w:line="230" w:lineRule="auto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spacing w:before="176" w:line="229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准间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before="176" w:line="231" w:lineRule="auto"/>
              <w:ind w:left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31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定 (会前予以通知)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vAlign w:val="top"/>
          </w:tcPr>
          <w:p>
            <w:pPr>
              <w:spacing w:before="57" w:line="278" w:lineRule="auto"/>
              <w:ind w:left="64" w:righ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务组会提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前协助预订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酒店，住宿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费用参会单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自行承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大床间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31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587" w:right="1417" w:bottom="1474" w:left="1417" w:header="0" w:footer="1104" w:gutter="0"/>
          <w:pgNumType w:fmt="numberInDash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center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574D4"/>
    <w:rsid w:val="13235D02"/>
    <w:rsid w:val="6B9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2023-11-10T06:34:00Z</dcterms:created>
  <dc:creator>Dolmi多乐米</dc:creator>
  <cp:lastModifiedBy>Dolmi多乐米</cp:lastModifiedBy>
  <dcterms:modified xsi:type="dcterms:W3CDTF">2023-11-10T06:35:45Z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CDB39B7CA0D943648E67DAFD11BB4B20</vt:lpwstr>
  </property>
</Properties>
</file>